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Pr="00CE1293" w:rsidRDefault="00052D44" w:rsidP="00052D44">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l’invitation à confirmer l’intérêt ; en cas de </w:t>
      </w:r>
      <w:r w:rsidRPr="00CE1293">
        <w:rPr>
          <w:rFonts w:ascii="Arial" w:hAnsi="Arial" w:cs="Arial"/>
          <w:b w:val="0"/>
          <w:bCs w:val="0"/>
          <w:i/>
          <w:iCs/>
          <w:sz w:val="18"/>
          <w:szCs w:val="18"/>
        </w:rPr>
        <w:t>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Pr="00CE1293" w:rsidRDefault="00052D44" w:rsidP="00052D44">
      <w:pPr>
        <w:pStyle w:val="En-tte"/>
        <w:tabs>
          <w:tab w:val="clear" w:pos="4536"/>
          <w:tab w:val="clear" w:pos="9072"/>
        </w:tabs>
        <w:rPr>
          <w:rFonts w:ascii="Arial" w:hAnsi="Arial" w:cs="Arial"/>
        </w:rPr>
      </w:pPr>
    </w:p>
    <w:p w:rsidR="001D7A2F" w:rsidRPr="00CE1293" w:rsidRDefault="001D7A2F" w:rsidP="001D7A2F">
      <w:pPr>
        <w:pStyle w:val="En-tte"/>
        <w:tabs>
          <w:tab w:val="left" w:pos="851"/>
        </w:tabs>
        <w:jc w:val="center"/>
        <w:rPr>
          <w:rFonts w:ascii="Arial" w:hAnsi="Arial" w:cs="Arial"/>
          <w:b/>
        </w:rPr>
      </w:pPr>
      <w:r w:rsidRPr="00CE1293">
        <w:rPr>
          <w:rFonts w:ascii="Arial" w:hAnsi="Arial" w:cs="Arial"/>
          <w:b/>
        </w:rPr>
        <w:t>CENTRE HOSPITALIER UNIVERSITAIRE DE BREST</w:t>
      </w:r>
    </w:p>
    <w:p w:rsidR="001D7A2F" w:rsidRPr="00CE1293" w:rsidRDefault="001D7A2F" w:rsidP="001D7A2F">
      <w:pPr>
        <w:pStyle w:val="En-tte"/>
        <w:tabs>
          <w:tab w:val="left" w:pos="851"/>
        </w:tabs>
        <w:jc w:val="center"/>
        <w:rPr>
          <w:rFonts w:ascii="Arial" w:hAnsi="Arial" w:cs="Arial"/>
          <w:b/>
        </w:rPr>
      </w:pPr>
      <w:r w:rsidRPr="00CE1293">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CE1293">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347EE6" w:rsidRPr="006D53AC" w:rsidRDefault="00347EE6" w:rsidP="00347EE6">
      <w:pPr>
        <w:tabs>
          <w:tab w:val="left" w:pos="426"/>
          <w:tab w:val="left" w:pos="851"/>
        </w:tabs>
        <w:jc w:val="center"/>
        <w:rPr>
          <w:rFonts w:ascii="Arial" w:hAnsi="Arial" w:cs="Arial"/>
          <w:b/>
        </w:rPr>
      </w:pPr>
      <w:r w:rsidRPr="006D53AC">
        <w:rPr>
          <w:rFonts w:ascii="Arial" w:hAnsi="Arial" w:cs="Arial"/>
          <w:b/>
        </w:rPr>
        <w:t>FOURNITURE DE PRODUITS D’ALIMENTATION INFANTILE</w:t>
      </w:r>
    </w:p>
    <w:p w:rsidR="00347EE6" w:rsidRPr="00740244" w:rsidRDefault="00347EE6" w:rsidP="00347EE6">
      <w:pPr>
        <w:tabs>
          <w:tab w:val="left" w:pos="426"/>
          <w:tab w:val="left" w:pos="851"/>
        </w:tabs>
        <w:jc w:val="center"/>
        <w:rPr>
          <w:rFonts w:ascii="Arial" w:hAnsi="Arial" w:cs="Arial"/>
          <w:b/>
        </w:rPr>
      </w:pPr>
      <w:r w:rsidRPr="006D53AC">
        <w:rPr>
          <w:rFonts w:ascii="Arial" w:hAnsi="Arial" w:cs="Arial"/>
          <w:b/>
        </w:rPr>
        <w:t>POUR LE GROUPEMENT DE COMMANDES DE PRODUITS DE SANTE DU FINISTERE</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0" w:type="auto"/>
        <w:jc w:val="center"/>
        <w:tblLook w:val="04A0" w:firstRow="1" w:lastRow="0" w:firstColumn="1" w:lastColumn="0" w:noHBand="0" w:noVBand="1"/>
      </w:tblPr>
      <w:tblGrid>
        <w:gridCol w:w="1129"/>
        <w:gridCol w:w="1276"/>
        <w:gridCol w:w="7740"/>
      </w:tblGrid>
      <w:tr w:rsidR="005B7E3C" w:rsidTr="00780832">
        <w:trPr>
          <w:trHeight w:val="284"/>
          <w:jc w:val="center"/>
        </w:trPr>
        <w:tc>
          <w:tcPr>
            <w:tcW w:w="1129" w:type="dxa"/>
            <w:vAlign w:val="center"/>
          </w:tcPr>
          <w:p w:rsidR="005B7E3C" w:rsidRPr="00F80632" w:rsidRDefault="005B7E3C" w:rsidP="00AB6B35">
            <w:pPr>
              <w:pStyle w:val="fcasegauche"/>
              <w:tabs>
                <w:tab w:val="left" w:pos="851"/>
              </w:tabs>
              <w:ind w:left="0" w:firstLine="0"/>
              <w:jc w:val="center"/>
              <w:rPr>
                <w:rFonts w:ascii="Arial" w:hAnsi="Arial" w:cs="Arial"/>
                <w:b/>
              </w:rPr>
            </w:pPr>
            <w:r w:rsidRPr="00F80632">
              <w:rPr>
                <w:rFonts w:ascii="Arial" w:hAnsi="Arial" w:cs="Arial"/>
                <w:b/>
              </w:rPr>
              <w:br w:type="page"/>
              <w:t>COCHER</w:t>
            </w:r>
          </w:p>
        </w:tc>
        <w:tc>
          <w:tcPr>
            <w:tcW w:w="1276" w:type="dxa"/>
            <w:vAlign w:val="center"/>
          </w:tcPr>
          <w:p w:rsidR="005B7E3C" w:rsidRPr="00F80632" w:rsidRDefault="005B7E3C" w:rsidP="00AB6B35">
            <w:pPr>
              <w:pStyle w:val="fcasegauche"/>
              <w:tabs>
                <w:tab w:val="left" w:pos="851"/>
              </w:tabs>
              <w:ind w:left="0" w:firstLine="0"/>
              <w:jc w:val="center"/>
              <w:rPr>
                <w:rFonts w:ascii="Arial" w:hAnsi="Arial" w:cs="Arial"/>
                <w:b/>
              </w:rPr>
            </w:pPr>
            <w:r w:rsidRPr="00F80632">
              <w:rPr>
                <w:rFonts w:ascii="Arial" w:hAnsi="Arial" w:cs="Arial"/>
                <w:b/>
              </w:rPr>
              <w:t>LOT</w:t>
            </w:r>
          </w:p>
        </w:tc>
        <w:tc>
          <w:tcPr>
            <w:tcW w:w="7740" w:type="dxa"/>
            <w:vAlign w:val="center"/>
          </w:tcPr>
          <w:p w:rsidR="005B7E3C" w:rsidRPr="00F80632" w:rsidRDefault="005B7E3C" w:rsidP="00AB6B35">
            <w:pPr>
              <w:pStyle w:val="fcasegauche"/>
              <w:tabs>
                <w:tab w:val="left" w:pos="851"/>
              </w:tabs>
              <w:ind w:left="0" w:firstLine="0"/>
              <w:jc w:val="center"/>
              <w:rPr>
                <w:rFonts w:ascii="Arial" w:hAnsi="Arial" w:cs="Arial"/>
                <w:b/>
              </w:rPr>
            </w:pPr>
            <w:r w:rsidRPr="00F80632">
              <w:rPr>
                <w:rFonts w:ascii="Arial" w:hAnsi="Arial" w:cs="Arial"/>
                <w:b/>
              </w:rPr>
              <w:t>DESIGNATION</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01</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ALIMENT POUR NOURRISSON A BASE D'HYDROLYSATS DE PROTEINES DE RIZ</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02</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EPAISSISSANT A BASE D'AMIDON DE MAÏS</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03</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EPAISSISSANT A BASE DE CAROUBE</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04</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GAMME D'ALIMENTATION ANTI-REGURGITATION</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05</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GAMME D'ALIMENTATION INFANTILE NOURRISSON ET DE SUITE</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06</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GAMME D'ALIMENTATION INFANTILE POUR NOURRISSON PREMATURE OU DE FAIBLE POIDS DE NAISSANCE</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07</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GAMME D'ALIMENTATION POUR ALLERGIE AUX PROTEINES DE LAIT DE VACHE</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08</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A36FF7">
              <w:rPr>
                <w:rFonts w:ascii="Arial" w:hAnsi="Arial" w:cs="Arial"/>
              </w:rPr>
              <w:t>GAMME D'ALIMENTATION POUR ALLERGIE AUX PROTEINES DE LAIT DE VACHE</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09</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E248AF">
              <w:rPr>
                <w:rFonts w:ascii="Arial" w:hAnsi="Arial" w:cs="Arial"/>
              </w:rPr>
              <w:t>GAMME D'ALIMENTATION POUR ALLERGIE AUX PROTEINES DE VACHE</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10</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E248AF">
              <w:rPr>
                <w:rFonts w:ascii="Arial" w:hAnsi="Arial" w:cs="Arial"/>
              </w:rPr>
              <w:t>SUPPLEMENT ENERGETIQUE AU LAIT MATERNEL</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11</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E248AF">
              <w:rPr>
                <w:rFonts w:ascii="Arial" w:hAnsi="Arial" w:cs="Arial"/>
              </w:rPr>
              <w:t>SUPPLEMENT PROTEIQUE AU LAIT MATERNEL</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12</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E248AF">
              <w:rPr>
                <w:rFonts w:ascii="Arial" w:hAnsi="Arial" w:cs="Arial"/>
              </w:rPr>
              <w:t>ACIDES AMINES POUR SUPPLEMENTATION EN CAS ERREURS INNEES DU METABOLISME DES PROTEINES</w:t>
            </w:r>
          </w:p>
        </w:tc>
      </w:tr>
      <w:tr w:rsidR="007C2643" w:rsidTr="00E666C9">
        <w:trPr>
          <w:trHeight w:val="284"/>
          <w:jc w:val="center"/>
        </w:trPr>
        <w:tc>
          <w:tcPr>
            <w:tcW w:w="1129" w:type="dxa"/>
            <w:vAlign w:val="center"/>
          </w:tcPr>
          <w:p w:rsidR="007C2643" w:rsidRPr="005B7E3C" w:rsidRDefault="007C2643" w:rsidP="007C2643">
            <w:pPr>
              <w:pStyle w:val="fcasegauche"/>
              <w:tabs>
                <w:tab w:val="left" w:pos="851"/>
              </w:tabs>
              <w:ind w:left="0" w:firstLine="0"/>
              <w:jc w:val="center"/>
              <w:rPr>
                <w:rFonts w:ascii="Univers" w:hAnsi="Univers" w:cs="Arial"/>
              </w:rPr>
            </w:pPr>
          </w:p>
        </w:tc>
        <w:tc>
          <w:tcPr>
            <w:tcW w:w="1276" w:type="dxa"/>
            <w:vAlign w:val="center"/>
          </w:tcPr>
          <w:p w:rsidR="007C2643" w:rsidRDefault="007C2643" w:rsidP="007C2643">
            <w:pPr>
              <w:pStyle w:val="fcasegauche"/>
              <w:tabs>
                <w:tab w:val="left" w:pos="851"/>
              </w:tabs>
              <w:ind w:left="0" w:firstLine="0"/>
              <w:jc w:val="center"/>
              <w:rPr>
                <w:rFonts w:ascii="Arial" w:hAnsi="Arial" w:cs="Arial"/>
              </w:rPr>
            </w:pPr>
            <w:r>
              <w:rPr>
                <w:rFonts w:ascii="Arial" w:hAnsi="Arial" w:cs="Arial"/>
              </w:rPr>
              <w:t>13</w:t>
            </w:r>
          </w:p>
        </w:tc>
        <w:tc>
          <w:tcPr>
            <w:tcW w:w="7740" w:type="dxa"/>
            <w:vAlign w:val="center"/>
          </w:tcPr>
          <w:p w:rsidR="007C2643" w:rsidRDefault="007C2643" w:rsidP="007C2643">
            <w:pPr>
              <w:pStyle w:val="fcasegauche"/>
              <w:tabs>
                <w:tab w:val="left" w:pos="851"/>
              </w:tabs>
              <w:ind w:left="0" w:firstLine="0"/>
              <w:jc w:val="center"/>
              <w:rPr>
                <w:rFonts w:ascii="Arial" w:hAnsi="Arial" w:cs="Arial"/>
              </w:rPr>
            </w:pPr>
            <w:r w:rsidRPr="00E248AF">
              <w:rPr>
                <w:rFonts w:ascii="Arial" w:hAnsi="Arial" w:cs="Arial"/>
              </w:rPr>
              <w:t>MELANGE D'ACIDES AMINES EN CAS D'ACIDURIE GLUTARIQUE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14</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E248AF">
              <w:rPr>
                <w:rFonts w:ascii="Arial" w:hAnsi="Arial" w:cs="Arial"/>
              </w:rPr>
              <w:t>MELANGE D'ACIDES AMINES EN CAS DE LEUCINOSE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15</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D'ACIDES AMINES EN CAS DE PHENYLCETONURIE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16</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D'ACIDES AMINES EN CAS DE TYROSINEMIE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17</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D'ACIDES AMINES ESSENTIELS EN CAS D'ANOMALIE DE CYCLE DE L'UREE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18</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DE GLUCIDES ET D'ACIDES AMINES ESSENTIELS EN CAS D'ANOMALIE DE CYCLE DE L'UREE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19</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DE GLUCIDES SANS PROTEINE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20</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DE GLUCIDES, LIPIDES, VITAMINES, MINERAUX ET OLIGO-ELEMENTS FAIBLE APPORT EN CALCIUM</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21</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DE GLUCIDES, LIPIDES, VITAMINES, MINERAUX ET OLIGO-ELEMENTS POUR REGIME CETOGENE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22</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DE GLUCIDES, LIPIDES, VITAMINES, MINERAUX ET OLIGO-ELEMENTS POUR REGIME CETOGENE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23</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DE VITAMINES, MINERAUX ET OLIGO-ELEMENTS POUR REGIME THERAPEUTIQUE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24</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DE VITAMINES, MINERAUX ET OLIGO-ELEMENTS POUR REGIME THERAPEUTIQUE</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25</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GLUCIDO-LIPIDIQUE AVEC VITAMINES, MINERAUX ET OLIGO-ELEMENTS</w:t>
            </w:r>
          </w:p>
        </w:tc>
      </w:tr>
      <w:tr w:rsidR="007F1376" w:rsidTr="00E666C9">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26</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GLUCIDO-LIPIDIQUE AVEC VITAMINES, MINERAUX ET OLIGO-ELEMENTS</w:t>
            </w:r>
          </w:p>
        </w:tc>
      </w:tr>
      <w:tr w:rsidR="007F1376" w:rsidTr="000008FA">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27</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GLUCIDO-LIPIDIQUE SANS VITAMINES, MINERAUX ET OLIGO-ELEMENTS</w:t>
            </w:r>
          </w:p>
        </w:tc>
      </w:tr>
      <w:tr w:rsidR="007F1376" w:rsidTr="000008FA">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28</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LIPIDIQUE ORAL A TENEUR ELEVEE EN TRIGLYCERIDE A CHAINE MOYENNE</w:t>
            </w:r>
          </w:p>
        </w:tc>
      </w:tr>
      <w:tr w:rsidR="007F1376" w:rsidTr="000008FA">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29</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LIPIDIQUE ORAL A TENEUR GARANTIE EN TRIGLYCERIDE A CHAINE MOYENNE</w:t>
            </w:r>
          </w:p>
        </w:tc>
      </w:tr>
      <w:tr w:rsidR="00951231" w:rsidTr="000008FA">
        <w:trPr>
          <w:trHeight w:val="284"/>
          <w:jc w:val="center"/>
        </w:trPr>
        <w:tc>
          <w:tcPr>
            <w:tcW w:w="1129" w:type="dxa"/>
            <w:vAlign w:val="center"/>
          </w:tcPr>
          <w:p w:rsidR="00951231" w:rsidRPr="00F80632" w:rsidRDefault="00951231" w:rsidP="00951231">
            <w:pPr>
              <w:pStyle w:val="fcasegauche"/>
              <w:tabs>
                <w:tab w:val="left" w:pos="851"/>
              </w:tabs>
              <w:ind w:left="0" w:firstLine="0"/>
              <w:jc w:val="center"/>
              <w:rPr>
                <w:rFonts w:ascii="Arial" w:hAnsi="Arial" w:cs="Arial"/>
                <w:b/>
              </w:rPr>
            </w:pPr>
            <w:r w:rsidRPr="00F80632">
              <w:rPr>
                <w:rFonts w:ascii="Arial" w:hAnsi="Arial" w:cs="Arial"/>
                <w:b/>
              </w:rPr>
              <w:lastRenderedPageBreak/>
              <w:br w:type="page"/>
              <w:t>COCHER</w:t>
            </w:r>
          </w:p>
        </w:tc>
        <w:tc>
          <w:tcPr>
            <w:tcW w:w="1276" w:type="dxa"/>
            <w:vAlign w:val="center"/>
          </w:tcPr>
          <w:p w:rsidR="00951231" w:rsidRPr="00F80632" w:rsidRDefault="00951231" w:rsidP="00951231">
            <w:pPr>
              <w:pStyle w:val="fcasegauche"/>
              <w:tabs>
                <w:tab w:val="left" w:pos="851"/>
              </w:tabs>
              <w:ind w:left="0" w:firstLine="0"/>
              <w:jc w:val="center"/>
              <w:rPr>
                <w:rFonts w:ascii="Arial" w:hAnsi="Arial" w:cs="Arial"/>
                <w:b/>
              </w:rPr>
            </w:pPr>
            <w:r w:rsidRPr="00F80632">
              <w:rPr>
                <w:rFonts w:ascii="Arial" w:hAnsi="Arial" w:cs="Arial"/>
                <w:b/>
              </w:rPr>
              <w:t>LOT</w:t>
            </w:r>
          </w:p>
        </w:tc>
        <w:tc>
          <w:tcPr>
            <w:tcW w:w="7740" w:type="dxa"/>
            <w:vAlign w:val="center"/>
          </w:tcPr>
          <w:p w:rsidR="00951231" w:rsidRPr="00F80632" w:rsidRDefault="00951231" w:rsidP="00951231">
            <w:pPr>
              <w:pStyle w:val="fcasegauche"/>
              <w:tabs>
                <w:tab w:val="left" w:pos="851"/>
              </w:tabs>
              <w:ind w:left="0" w:firstLine="0"/>
              <w:jc w:val="center"/>
              <w:rPr>
                <w:rFonts w:ascii="Arial" w:hAnsi="Arial" w:cs="Arial"/>
                <w:b/>
              </w:rPr>
            </w:pPr>
            <w:r w:rsidRPr="00F80632">
              <w:rPr>
                <w:rFonts w:ascii="Arial" w:hAnsi="Arial" w:cs="Arial"/>
                <w:b/>
              </w:rPr>
              <w:t>DESIGNATION</w:t>
            </w:r>
          </w:p>
        </w:tc>
      </w:tr>
      <w:tr w:rsidR="007F1376" w:rsidTr="000008FA">
        <w:trPr>
          <w:trHeight w:val="284"/>
          <w:jc w:val="center"/>
        </w:trPr>
        <w:tc>
          <w:tcPr>
            <w:tcW w:w="1129" w:type="dxa"/>
            <w:vAlign w:val="center"/>
          </w:tcPr>
          <w:p w:rsidR="007F1376" w:rsidRPr="005B7E3C" w:rsidRDefault="007F1376" w:rsidP="007F1376">
            <w:pPr>
              <w:pStyle w:val="fcasegauche"/>
              <w:tabs>
                <w:tab w:val="left" w:pos="851"/>
              </w:tabs>
              <w:ind w:left="0" w:firstLine="0"/>
              <w:jc w:val="center"/>
              <w:rPr>
                <w:rFonts w:ascii="Univers" w:hAnsi="Univers" w:cs="Arial"/>
              </w:rPr>
            </w:pPr>
          </w:p>
        </w:tc>
        <w:tc>
          <w:tcPr>
            <w:tcW w:w="1276" w:type="dxa"/>
            <w:vAlign w:val="center"/>
          </w:tcPr>
          <w:p w:rsidR="007F1376" w:rsidRDefault="007F1376" w:rsidP="007F1376">
            <w:pPr>
              <w:pStyle w:val="fcasegauche"/>
              <w:tabs>
                <w:tab w:val="left" w:pos="851"/>
              </w:tabs>
              <w:ind w:left="0" w:firstLine="0"/>
              <w:jc w:val="center"/>
              <w:rPr>
                <w:rFonts w:ascii="Arial" w:hAnsi="Arial" w:cs="Arial"/>
              </w:rPr>
            </w:pPr>
            <w:r>
              <w:rPr>
                <w:rFonts w:ascii="Arial" w:hAnsi="Arial" w:cs="Arial"/>
              </w:rPr>
              <w:t>30</w:t>
            </w:r>
          </w:p>
        </w:tc>
        <w:tc>
          <w:tcPr>
            <w:tcW w:w="7740" w:type="dxa"/>
            <w:vAlign w:val="center"/>
          </w:tcPr>
          <w:p w:rsidR="007F1376" w:rsidRDefault="007F1376" w:rsidP="007F1376">
            <w:pPr>
              <w:pStyle w:val="fcasegauche"/>
              <w:tabs>
                <w:tab w:val="left" w:pos="851"/>
              </w:tabs>
              <w:ind w:left="0" w:firstLine="0"/>
              <w:jc w:val="center"/>
              <w:rPr>
                <w:rFonts w:ascii="Arial" w:hAnsi="Arial" w:cs="Arial"/>
              </w:rPr>
            </w:pPr>
            <w:r w:rsidRPr="005D2667">
              <w:rPr>
                <w:rFonts w:ascii="Arial" w:hAnsi="Arial" w:cs="Arial"/>
              </w:rPr>
              <w:t>MELANGE NUTRITIF COMPLET POUR LES PATIENTS ATTEINTS DE LA MALADIE DE CROHN</w:t>
            </w:r>
          </w:p>
        </w:tc>
      </w:tr>
    </w:tbl>
    <w:p w:rsidR="005B7E3C" w:rsidRDefault="005B7E3C" w:rsidP="005B7E3C">
      <w:pPr>
        <w:pStyle w:val="fcasegauche"/>
        <w:tabs>
          <w:tab w:val="left" w:pos="851"/>
        </w:tabs>
        <w:ind w:left="0" w:firstLine="0"/>
        <w:rPr>
          <w:rFonts w:ascii="Arial" w:hAnsi="Arial" w:cs="Arial"/>
        </w:rPr>
      </w:pPr>
    </w:p>
    <w:p w:rsidR="006A19FD" w:rsidRDefault="006A19FD" w:rsidP="005B7E3C">
      <w:pPr>
        <w:pStyle w:val="fcasegauche"/>
        <w:tabs>
          <w:tab w:val="left" w:pos="851"/>
        </w:tabs>
        <w:ind w:left="0" w:firstLine="0"/>
        <w:rPr>
          <w:rFonts w:ascii="Arial" w:hAnsi="Arial" w:cs="Arial"/>
        </w:rPr>
      </w:pPr>
    </w:p>
    <w:p w:rsidR="006A19FD" w:rsidRDefault="006A19FD" w:rsidP="005B7E3C">
      <w:pPr>
        <w:pStyle w:val="fcasegauche"/>
        <w:tabs>
          <w:tab w:val="left" w:pos="851"/>
        </w:tabs>
        <w:ind w:left="0" w:firstLine="0"/>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052D44" w:rsidTr="006A19FD">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195E38" w:rsidRDefault="00195E38" w:rsidP="00052D44">
      <w:pPr>
        <w:jc w:val="both"/>
        <w:rPr>
          <w:rFonts w:ascii="Arial" w:hAnsi="Arial" w:cs="Arial"/>
          <w:sz w:val="18"/>
          <w:szCs w:val="18"/>
        </w:rPr>
      </w:pPr>
    </w:p>
    <w:p w:rsidR="00195E38" w:rsidRDefault="00195E38" w:rsidP="00052D44">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052D44" w:rsidTr="00195E38">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195E38" w:rsidRDefault="00195E38">
      <w:pPr>
        <w:suppressAutoHyphens w:val="0"/>
        <w:spacing w:after="160" w:line="259" w:lineRule="auto"/>
        <w:rPr>
          <w:rFonts w:ascii="Arial" w:hAnsi="Arial" w:cs="Arial"/>
        </w:rPr>
      </w:pPr>
      <w:r>
        <w:rPr>
          <w:rFonts w:ascii="Arial" w:hAnsi="Arial" w:cs="Arial"/>
        </w:rPr>
        <w:br w:type="page"/>
      </w: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95E38">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p>
    <w:p w:rsidR="00195E38" w:rsidRDefault="00195E38">
      <w:pPr>
        <w:suppressAutoHyphens w:val="0"/>
        <w:spacing w:after="160" w:line="259" w:lineRule="auto"/>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lastRenderedPageBreak/>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674E49" w:rsidRDefault="00674E49" w:rsidP="00674E49">
      <w:pPr>
        <w:tabs>
          <w:tab w:val="left" w:pos="3402"/>
          <w:tab w:val="left" w:pos="6237"/>
          <w:tab w:val="left" w:pos="9072"/>
        </w:tabs>
        <w:spacing w:before="120" w:after="120"/>
      </w:pPr>
      <w:r>
        <w:rPr>
          <w:rFonts w:ascii="Arial" w:hAnsi="Arial" w:cs="Arial"/>
          <w:sz w:val="16"/>
          <w:szCs w:val="16"/>
        </w:rPr>
        <w:t>Date de la dernière mise à jour : 01/04/2019.</w:t>
      </w:r>
    </w:p>
    <w:sectPr w:rsidR="00674E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0CF" w:rsidRDefault="004960CF" w:rsidP="00052D44">
      <w:r>
        <w:separator/>
      </w:r>
    </w:p>
  </w:endnote>
  <w:endnote w:type="continuationSeparator" w:id="0">
    <w:p w:rsidR="004960CF" w:rsidRDefault="004960C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Pr="00CE1293" w:rsidRDefault="00052D44" w:rsidP="00CE1293">
          <w:pPr>
            <w:jc w:val="center"/>
            <w:rPr>
              <w:rFonts w:ascii="Arial" w:hAnsi="Arial" w:cs="Arial"/>
              <w:b/>
              <w:bCs/>
            </w:rPr>
          </w:pPr>
          <w:r w:rsidRPr="00CE1293">
            <w:rPr>
              <w:rFonts w:ascii="Arial" w:hAnsi="Arial" w:cs="Arial"/>
              <w:b/>
              <w:i/>
              <w:iCs/>
            </w:rPr>
            <w:t>20</w:t>
          </w:r>
          <w:r w:rsidR="00CC1D4A">
            <w:rPr>
              <w:rFonts w:ascii="Arial" w:hAnsi="Arial" w:cs="Arial"/>
              <w:b/>
              <w:i/>
              <w:iCs/>
            </w:rPr>
            <w:t>26PHIE0002</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95E38">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95E38">
            <w:rPr>
              <w:rStyle w:val="Numrodepage"/>
              <w:rFonts w:cs="Arial"/>
              <w:b/>
              <w:noProof/>
            </w:rPr>
            <w:t>6</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0CF" w:rsidRDefault="004960CF" w:rsidP="00052D44">
      <w:r>
        <w:separator/>
      </w:r>
    </w:p>
  </w:footnote>
  <w:footnote w:type="continuationSeparator" w:id="0">
    <w:p w:rsidR="004960CF" w:rsidRDefault="004960C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05FAE"/>
    <w:rsid w:val="00052D44"/>
    <w:rsid w:val="00165651"/>
    <w:rsid w:val="00195E38"/>
    <w:rsid w:val="001A2092"/>
    <w:rsid w:val="001D7A2F"/>
    <w:rsid w:val="00215EB7"/>
    <w:rsid w:val="002A558F"/>
    <w:rsid w:val="002D1584"/>
    <w:rsid w:val="00347EE6"/>
    <w:rsid w:val="0044656D"/>
    <w:rsid w:val="004960CF"/>
    <w:rsid w:val="00521DC9"/>
    <w:rsid w:val="00592143"/>
    <w:rsid w:val="005B7E3C"/>
    <w:rsid w:val="005D01AA"/>
    <w:rsid w:val="00674E49"/>
    <w:rsid w:val="006A19FD"/>
    <w:rsid w:val="00780832"/>
    <w:rsid w:val="00790B15"/>
    <w:rsid w:val="007C2643"/>
    <w:rsid w:val="007D4D88"/>
    <w:rsid w:val="007F1376"/>
    <w:rsid w:val="00815D5B"/>
    <w:rsid w:val="00951231"/>
    <w:rsid w:val="009961D9"/>
    <w:rsid w:val="00A36C9C"/>
    <w:rsid w:val="00AC2664"/>
    <w:rsid w:val="00CC1D4A"/>
    <w:rsid w:val="00CE1293"/>
    <w:rsid w:val="00E12715"/>
    <w:rsid w:val="00EB45AC"/>
    <w:rsid w:val="00F80632"/>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CE026"/>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90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2406</Words>
  <Characters>13234</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31</cp:revision>
  <dcterms:created xsi:type="dcterms:W3CDTF">2023-02-16T16:15:00Z</dcterms:created>
  <dcterms:modified xsi:type="dcterms:W3CDTF">2026-04-10T09:32:00Z</dcterms:modified>
</cp:coreProperties>
</file>